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13" w:rsidRPr="005B4CC4" w:rsidRDefault="005B4CC4" w:rsidP="005B4CC4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3"/>
          <w:szCs w:val="23"/>
          <w:lang w:val="en-GB" w:eastAsia="cs-CZ"/>
        </w:rPr>
        <w:t xml:space="preserve">Measures pertaining to enrolment into primary school for the </w:t>
      </w:r>
      <w:r w:rsidR="00A64213" w:rsidRPr="005B4CC4">
        <w:rPr>
          <w:rFonts w:ascii="Times New Roman" w:eastAsia="Times New Roman" w:hAnsi="Times New Roman" w:cs="Times New Roman"/>
          <w:i/>
          <w:iCs/>
          <w:sz w:val="23"/>
          <w:szCs w:val="23"/>
          <w:lang w:val="en-GB" w:eastAsia="cs-CZ"/>
        </w:rPr>
        <w:t>2020/2021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val="en-GB" w:eastAsia="cs-CZ"/>
        </w:rPr>
        <w:t xml:space="preserve"> school year</w:t>
      </w:r>
    </w:p>
    <w:p w:rsidR="00A64213" w:rsidRPr="005B4CC4" w:rsidRDefault="005B4CC4" w:rsidP="005B4CC4">
      <w:pPr>
        <w:spacing w:line="240" w:lineRule="auto"/>
        <w:jc w:val="both"/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</w:pPr>
      <w:r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measures pertaining to enrolment into primary school for The </w:t>
      </w:r>
      <w:r w:rsidR="00A64213" w:rsidRPr="005B4CC4"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>2020/2021</w:t>
      </w:r>
      <w:r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 school year</w:t>
      </w:r>
    </w:p>
    <w:p w:rsidR="00A64213" w:rsidRPr="005B4CC4" w:rsidRDefault="005B4CC4" w:rsidP="005B4C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The Ministry of Education, Youth and Sport of the Czech Republic has issued special measures for the organisation of enrolment </w:t>
      </w:r>
      <w:r w:rsidR="0017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 compulsory school attendance </w:t>
      </w:r>
      <w:r w:rsidR="0017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 the 2020/2021 school year in association with the government’s exceptional measures aimed at protecting the population in conjunction with the coronavirus and </w:t>
      </w:r>
      <w:r w:rsidR="00A64213" w:rsidRPr="005B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COVID-19.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Enrolment will take place in April without the children being personally present </w:t>
      </w:r>
      <w:r w:rsidR="00312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 the school</w:t>
      </w:r>
      <w:r w:rsidR="00A64213" w:rsidRPr="005B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.</w:t>
      </w:r>
    </w:p>
    <w:p w:rsidR="00A64213" w:rsidRPr="005B4CC4" w:rsidRDefault="00162D07" w:rsidP="005B4CC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Enrolment for compulsory school attendance will take place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 compliance with the legal regulations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but without the application of some 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tradition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al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31233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practices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enrolment will therefore take place </w:t>
      </w:r>
      <w:r w:rsidR="0031233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with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 the period set out in the Education Act, i.e. </w:t>
      </w:r>
      <w:r w:rsidR="00263204" w:rsidRPr="0026320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between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1</w:t>
      </w:r>
      <w:r w:rsidR="00263204" w:rsidRPr="0031233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cs-CZ"/>
        </w:rPr>
        <w:t>s</w:t>
      </w:r>
      <w:r w:rsidR="00312332" w:rsidRPr="0031233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cs-CZ"/>
        </w:rPr>
        <w:t>t</w:t>
      </w:r>
      <w:r w:rsidR="0031233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r w:rsidR="002632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April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2020 </w:t>
      </w:r>
      <w:r w:rsidR="002632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and 30</w:t>
      </w:r>
      <w:r w:rsidR="00263204" w:rsidRPr="0026320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cs-CZ"/>
        </w:rPr>
        <w:t>th</w:t>
      </w:r>
      <w:r w:rsidR="002632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April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2020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A64213" w:rsidRPr="005B4CC4" w:rsidRDefault="00263204" w:rsidP="005B4CC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The </w:t>
      </w:r>
      <w:r w:rsidR="0031233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period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enrolment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 </w:t>
      </w:r>
      <w:r w:rsidR="0031233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Year </w:t>
      </w:r>
      <w:proofErr w:type="gramStart"/>
      <w:r w:rsidR="0031233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One</w:t>
      </w:r>
      <w:proofErr w:type="gramEnd"/>
      <w:r w:rsidR="0031233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of primary education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will be set by the school principal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 compliance with the Education Act 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section 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subsection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4).</w:t>
      </w:r>
    </w:p>
    <w:p w:rsidR="00A64213" w:rsidRPr="005B4CC4" w:rsidRDefault="00263204" w:rsidP="005B4CC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Given the aforementioned exceptional measures,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the situation requires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:</w:t>
      </w:r>
    </w:p>
    <w:p w:rsidR="00A64213" w:rsidRPr="005B4CC4" w:rsidRDefault="00263204" w:rsidP="005B4C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organisation of the enrolment </w:t>
      </w:r>
      <w:r w:rsidR="00E43A3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process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without the presence of the children at the school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If possible, also give preference to the submission of the enrolment form without the presence of the child’s legal guardian at the school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(</w:t>
      </w:r>
      <w:r w:rsidR="00E43A3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using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a data box, </w:t>
      </w:r>
      <w:r w:rsidR="00E43A3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email with an electronic signature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)</w:t>
      </w:r>
      <w:r w:rsidR="007261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or enable it to </w:t>
      </w:r>
      <w:proofErr w:type="gramStart"/>
      <w:r w:rsidR="007261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be submitted</w:t>
      </w:r>
      <w:proofErr w:type="gramEnd"/>
      <w:r w:rsidR="007261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in person at the school or by post depending on the given situation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.</w:t>
      </w:r>
    </w:p>
    <w:p w:rsidR="00A64213" w:rsidRPr="005B4CC4" w:rsidRDefault="00E43A36" w:rsidP="005B4C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setting of</w:t>
      </w:r>
      <w:r w:rsidR="007261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a sufficiently long period at the extent set out in the Education Act for the receipt of enrolment applications for compulsory school attendance, i.e. from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1.4.2020 </w:t>
      </w:r>
      <w:r w:rsidR="007261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o 30.4.2020.</w:t>
      </w:r>
    </w:p>
    <w:p w:rsidR="00A64213" w:rsidRPr="005B4CC4" w:rsidRDefault="00726183" w:rsidP="005B4CC4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  <w:t>Source</w:t>
      </w:r>
      <w:r w:rsidR="00A64213" w:rsidRPr="005B4CC4"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  <w:t xml:space="preserve">: </w:t>
      </w:r>
      <w:hyperlink r:id="rId8" w:history="1">
        <w:r w:rsidR="00A64213" w:rsidRPr="005B4CC4">
          <w:rPr>
            <w:rStyle w:val="Hypertextovodkaz"/>
            <w:color w:val="auto"/>
            <w:lang w:val="en-GB"/>
          </w:rPr>
          <w:t>http://www.msmt.cz/ministerstvo/novinar/opatreni-k-zapisum-do-zs-pro-skolni-rok-2020-2021?lang=1</w:t>
        </w:r>
      </w:hyperlink>
    </w:p>
    <w:p w:rsidR="00A64213" w:rsidRPr="005B4CC4" w:rsidRDefault="00A64213" w:rsidP="005B4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64213" w:rsidRPr="005B4CC4" w:rsidRDefault="00A64213" w:rsidP="005B4CC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</w:t>
      </w:r>
    </w:p>
    <w:p w:rsidR="007B4B8F" w:rsidRPr="005B4CC4" w:rsidRDefault="007B4B8F" w:rsidP="005B4CC4">
      <w:pPr>
        <w:jc w:val="both"/>
        <w:rPr>
          <w:lang w:val="en-GB"/>
        </w:rPr>
      </w:pPr>
    </w:p>
    <w:sectPr w:rsidR="007B4B8F" w:rsidRPr="005B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3"/>
    <w:rsid w:val="00162D07"/>
    <w:rsid w:val="001710E3"/>
    <w:rsid w:val="001B630F"/>
    <w:rsid w:val="00263204"/>
    <w:rsid w:val="00312332"/>
    <w:rsid w:val="005B4CC4"/>
    <w:rsid w:val="006155CF"/>
    <w:rsid w:val="00726183"/>
    <w:rsid w:val="007B4B8F"/>
    <w:rsid w:val="00874EF4"/>
    <w:rsid w:val="00A64213"/>
    <w:rsid w:val="00C3005A"/>
    <w:rsid w:val="00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Nováková Jana</cp:lastModifiedBy>
  <cp:revision>2</cp:revision>
  <dcterms:created xsi:type="dcterms:W3CDTF">2020-03-26T08:49:00Z</dcterms:created>
  <dcterms:modified xsi:type="dcterms:W3CDTF">2020-03-26T08:49:00Z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